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a nowoczesne fotele obrotowe do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pracownikiem biurowym? A może pracujesz na komputerze w przestrzeni domowej? Sprawdź zatem jak fotele obrotowe do komputera wpłyną na Twoje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foteli obrotowych do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więcej niż 7 godzin w biurze, siedząc w tej samej pozycji? Musisz odczuwać ból w barku, szyi lub plecach. Według lekarzy siedzenie w tej samej pozycji przez długi czas wcale nie jest dobre, ponieważ powoduje nadmierne obciążenie kręgosłupa. Aby pozbyć się takich problemów z plecami, ważne jest, aby mieć ergonomiczne krzesło biurowe, które wspiera dolną część pleców i wywołuje dobrą postawę. Te stylowe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fotele obrotowe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dotarcie do klawiatury bez obciążania ramion!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fotel do komputera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Ergonomiczne krzesła pozwalają na pochylenie się, co zmniejsza nacisk na kręgosłup. Krzesła te pomagają poprawić Twoją postawę, podczas gdy tradycyjne krzesła zwykle nie mają takich cech. </w:t>
      </w:r>
      <w:r>
        <w:rPr>
          <w:rFonts w:ascii="calibri" w:hAnsi="calibri" w:eastAsia="calibri" w:cs="calibri"/>
          <w:sz w:val="24"/>
          <w:szCs w:val="24"/>
          <w:b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 są wygodniejsze i indywidualnie dopasowują się do wszystkich, Twoich potrzeb. Wysokość siedziska krzesła biurowego można łatwo regulować, dzięki czemu uda pozostają równolegle do podłoża, a stopy płasko przylegają do podłogi. Funkcję obrotowa zaś pomaga obracać krzesło. Użytkownik może łatwo dotrzeć do różnych obszarów przy samym biurku bez konieczności wstawania z siedzenia. Ergonomiczne krzesła biurowe zmniejszają ryzyko sztywności ramion i szyi.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Ergonomiczne fotele obrotowe do komputera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nowoczesne fotele do biura czy gabinetu zapewniają podparcie dolnej części pleców. Posiadają regulację w odcinku lędźwiowym, która pozwala użytkownikowi na prawidłowe siedzenie i poruszanie się oraz zapewnia energię. 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obrotowe do komputera</w:t>
      </w:r>
      <w:r>
        <w:rPr>
          <w:rFonts w:ascii="calibri" w:hAnsi="calibri" w:eastAsia="calibri" w:cs="calibri"/>
          <w:sz w:val="24"/>
          <w:szCs w:val="24"/>
        </w:rPr>
        <w:t xml:space="preserve">? Szukaj ich w sklepie online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white.tv/Fotele-c1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2026-02-03T07:14:04+01:00</dcterms:created>
  <dcterms:modified xsi:type="dcterms:W3CDTF">2026-02-03T07:14:04+01:00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